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E575" w14:textId="5AB19FFA" w:rsidR="00C024D3" w:rsidRPr="00FB6664" w:rsidRDefault="00C024D3" w:rsidP="007B4883">
      <w:pPr>
        <w:pStyle w:val="p1"/>
        <w:spacing w:before="0" w:beforeAutospacing="0"/>
        <w:jc w:val="center"/>
        <w:rPr>
          <w:rFonts w:ascii="Calibri" w:hAnsi="Calibri" w:cs="Calibri"/>
          <w:b/>
          <w:bCs/>
          <w:sz w:val="36"/>
          <w:szCs w:val="36"/>
        </w:rPr>
      </w:pPr>
      <w:r w:rsidRPr="00FB6664">
        <w:rPr>
          <w:rStyle w:val="s1"/>
          <w:rFonts w:ascii="Calibri" w:hAnsi="Calibri" w:cs="Calibri"/>
          <w:b/>
          <w:bCs/>
          <w:sz w:val="36"/>
          <w:szCs w:val="36"/>
        </w:rPr>
        <w:t>Charging Policy</w:t>
      </w:r>
    </w:p>
    <w:p w14:paraId="1A318E2D" w14:textId="77777777" w:rsidR="00C024D3" w:rsidRPr="007B4883" w:rsidRDefault="00C024D3" w:rsidP="007B4883">
      <w:pPr>
        <w:pStyle w:val="p2"/>
        <w:spacing w:before="0" w:beforeAutospacing="0"/>
        <w:jc w:val="both"/>
        <w:rPr>
          <w:rFonts w:ascii="Calibri" w:hAnsi="Calibri" w:cs="Calibri"/>
        </w:rPr>
      </w:pPr>
    </w:p>
    <w:p w14:paraId="7A281190" w14:textId="77777777" w:rsidR="00C024D3" w:rsidRPr="007B4883" w:rsidRDefault="00C024D3" w:rsidP="007B4883">
      <w:pPr>
        <w:pStyle w:val="p3"/>
        <w:spacing w:before="0" w:beforeAutospacing="0"/>
        <w:jc w:val="both"/>
        <w:rPr>
          <w:rFonts w:ascii="Calibri" w:hAnsi="Calibri" w:cs="Calibri"/>
        </w:rPr>
      </w:pPr>
      <w:r w:rsidRPr="007B4883">
        <w:rPr>
          <w:rStyle w:val="s3"/>
          <w:rFonts w:ascii="Calibri" w:hAnsi="Calibri" w:cs="Calibri"/>
        </w:rPr>
        <w:t xml:space="preserve">1. </w:t>
      </w:r>
      <w:r w:rsidRPr="00FB6664">
        <w:rPr>
          <w:rStyle w:val="s3"/>
          <w:rFonts w:ascii="Calibri" w:hAnsi="Calibri" w:cs="Calibri"/>
          <w:b/>
          <w:bCs/>
        </w:rPr>
        <w:t>Introduction</w:t>
      </w:r>
    </w:p>
    <w:p w14:paraId="02BBF529" w14:textId="3197913A" w:rsidR="00C024D3" w:rsidRPr="007B4883" w:rsidRDefault="00C024D3" w:rsidP="004E24CA">
      <w:pPr>
        <w:pStyle w:val="p4"/>
        <w:spacing w:before="0" w:beforeAutospacing="0"/>
        <w:jc w:val="both"/>
        <w:rPr>
          <w:rFonts w:ascii="Calibri" w:hAnsi="Calibri" w:cs="Calibri"/>
        </w:rPr>
      </w:pPr>
      <w:bookmarkStart w:id="0" w:name="_Hlk192174942"/>
      <w:r w:rsidRPr="007B4883">
        <w:rPr>
          <w:rStyle w:val="s2"/>
          <w:rFonts w:ascii="Calibri" w:hAnsi="Calibri" w:cs="Calibri"/>
        </w:rPr>
        <w:t xml:space="preserve">At Jelly Bean Nursery, we believe in transparency when it comes to our fees and funding arrangements. We are a </w:t>
      </w:r>
      <w:r w:rsidRPr="007B4883">
        <w:rPr>
          <w:rStyle w:val="s4"/>
          <w:rFonts w:ascii="Calibri" w:hAnsi="Calibri" w:cs="Calibri"/>
        </w:rPr>
        <w:t>private nursery</w:t>
      </w:r>
      <w:r w:rsidRPr="007B4883">
        <w:rPr>
          <w:rStyle w:val="s2"/>
          <w:rFonts w:ascii="Calibri" w:hAnsi="Calibri" w:cs="Calibri"/>
        </w:rPr>
        <w:t>, and while we offer a limited number of fully funded places, we also charge additional fees for consumables and the high-quality education we provide.</w:t>
      </w:r>
      <w:bookmarkEnd w:id="0"/>
    </w:p>
    <w:p w14:paraId="7FB8D4CC" w14:textId="77777777" w:rsidR="00C024D3" w:rsidRPr="007B4883" w:rsidRDefault="00C024D3" w:rsidP="007B4883">
      <w:pPr>
        <w:pStyle w:val="p3"/>
        <w:spacing w:before="0" w:beforeAutospacing="0"/>
        <w:jc w:val="both"/>
        <w:rPr>
          <w:rFonts w:ascii="Calibri" w:hAnsi="Calibri" w:cs="Calibri"/>
        </w:rPr>
      </w:pPr>
      <w:r w:rsidRPr="004E24CA">
        <w:rPr>
          <w:rStyle w:val="s3"/>
          <w:rFonts w:ascii="Calibri" w:hAnsi="Calibri" w:cs="Calibri"/>
          <w:b/>
          <w:bCs/>
        </w:rPr>
        <w:t>2.</w:t>
      </w:r>
      <w:r w:rsidRPr="007B4883">
        <w:rPr>
          <w:rStyle w:val="s3"/>
          <w:rFonts w:ascii="Calibri" w:hAnsi="Calibri" w:cs="Calibri"/>
        </w:rPr>
        <w:t xml:space="preserve"> </w:t>
      </w:r>
      <w:r w:rsidRPr="00FB6664">
        <w:rPr>
          <w:rStyle w:val="s3"/>
          <w:rFonts w:ascii="Calibri" w:hAnsi="Calibri" w:cs="Calibri"/>
          <w:b/>
          <w:bCs/>
        </w:rPr>
        <w:t>Hourly Rate and Charges</w:t>
      </w:r>
    </w:p>
    <w:p w14:paraId="28415DDF" w14:textId="46070E8E" w:rsidR="00650DA3" w:rsidRDefault="00C024D3" w:rsidP="00650DA3">
      <w:pPr>
        <w:pStyle w:val="p5"/>
        <w:spacing w:after="0"/>
        <w:jc w:val="both"/>
        <w:rPr>
          <w:rFonts w:ascii="Calibri" w:hAnsi="Calibri" w:cs="Calibri"/>
        </w:rPr>
      </w:pPr>
      <w:bookmarkStart w:id="1" w:name="_Hlk192174997"/>
      <w:r w:rsidRPr="007B4883">
        <w:rPr>
          <w:rStyle w:val="s2"/>
          <w:rFonts w:ascii="Calibri" w:hAnsi="Calibri" w:cs="Calibri"/>
        </w:rPr>
        <w:t xml:space="preserve">Our standard </w:t>
      </w:r>
      <w:r w:rsidRPr="007B4883">
        <w:rPr>
          <w:rStyle w:val="s4"/>
          <w:rFonts w:ascii="Calibri" w:hAnsi="Calibri" w:cs="Calibri"/>
        </w:rPr>
        <w:t xml:space="preserve">hourly rate is </w:t>
      </w:r>
      <w:r w:rsidRPr="00FB6664">
        <w:rPr>
          <w:rStyle w:val="s4"/>
          <w:rFonts w:ascii="Calibri" w:hAnsi="Calibri" w:cs="Calibri"/>
          <w:b/>
          <w:bCs/>
        </w:rPr>
        <w:t>£10.50</w:t>
      </w:r>
      <w:r w:rsidR="00745FCB">
        <w:rPr>
          <w:rStyle w:val="s4"/>
          <w:rFonts w:ascii="Calibri" w:hAnsi="Calibri" w:cs="Calibri"/>
          <w:b/>
          <w:bCs/>
        </w:rPr>
        <w:t xml:space="preserve"> </w:t>
      </w:r>
      <w:r w:rsidR="00745FCB" w:rsidRPr="00745FCB">
        <w:rPr>
          <w:rStyle w:val="s4"/>
          <w:rFonts w:ascii="Calibri" w:hAnsi="Calibri" w:cs="Calibri"/>
        </w:rPr>
        <w:t>(for 2 to 5 years old) and</w:t>
      </w:r>
      <w:r w:rsidR="00745FCB">
        <w:rPr>
          <w:rStyle w:val="s4"/>
          <w:rFonts w:ascii="Calibri" w:hAnsi="Calibri" w:cs="Calibri"/>
          <w:b/>
          <w:bCs/>
        </w:rPr>
        <w:t xml:space="preserve"> £13.50 </w:t>
      </w:r>
      <w:r w:rsidR="00745FCB" w:rsidRPr="00745FCB">
        <w:rPr>
          <w:rStyle w:val="s4"/>
          <w:rFonts w:ascii="Calibri" w:hAnsi="Calibri" w:cs="Calibri"/>
        </w:rPr>
        <w:t>(for under 2s)</w:t>
      </w:r>
      <w:r w:rsidRPr="00745FCB">
        <w:rPr>
          <w:rStyle w:val="s2"/>
          <w:rFonts w:ascii="Calibri" w:hAnsi="Calibri" w:cs="Calibri"/>
        </w:rPr>
        <w:t>.</w:t>
      </w:r>
      <w:r w:rsidR="00FB6664" w:rsidRPr="00745FCB">
        <w:rPr>
          <w:rFonts w:ascii="Calibri" w:hAnsi="Calibri" w:cs="Calibri"/>
        </w:rPr>
        <w:t xml:space="preserve"> </w:t>
      </w:r>
    </w:p>
    <w:p w14:paraId="203FB25A" w14:textId="77777777" w:rsidR="00650DA3" w:rsidRDefault="00650DA3" w:rsidP="00650DA3">
      <w:pPr>
        <w:spacing w:line="276" w:lineRule="auto"/>
        <w:rPr>
          <w:rFonts w:ascii="Calibri" w:hAnsi="Calibri" w:cs="Calibri"/>
        </w:rPr>
      </w:pPr>
      <w:r w:rsidRPr="00650DA3">
        <w:rPr>
          <w:rFonts w:ascii="Calibri" w:hAnsi="Calibri" w:cs="Calibri"/>
        </w:rPr>
        <w:t>The cost to parents with funded hours is as follows:</w:t>
      </w:r>
    </w:p>
    <w:p w14:paraId="2AB09D9E" w14:textId="6054FB13" w:rsidR="00745FCB" w:rsidRPr="00745FCB" w:rsidRDefault="00745FCB" w:rsidP="00745FCB">
      <w:pPr>
        <w:pStyle w:val="ListParagraph"/>
        <w:numPr>
          <w:ilvl w:val="0"/>
          <w:numId w:val="6"/>
        </w:numPr>
        <w:spacing w:line="276" w:lineRule="auto"/>
        <w:rPr>
          <w:rFonts w:ascii="Calibri" w:hAnsi="Calibri" w:cs="Calibri"/>
        </w:rPr>
      </w:pPr>
      <w:r>
        <w:rPr>
          <w:rFonts w:ascii="Calibri" w:hAnsi="Calibri" w:cs="Calibri"/>
        </w:rPr>
        <w:t xml:space="preserve">Under 2s – </w:t>
      </w:r>
      <w:r w:rsidRPr="00745FCB">
        <w:rPr>
          <w:rFonts w:ascii="Calibri" w:hAnsi="Calibri" w:cs="Calibri"/>
          <w:b/>
          <w:bCs/>
        </w:rPr>
        <w:t>free (3 hours per session)</w:t>
      </w:r>
    </w:p>
    <w:p w14:paraId="46A9F9B7" w14:textId="4643ABA1" w:rsidR="00650DA3" w:rsidRPr="00650DA3" w:rsidRDefault="00650DA3" w:rsidP="00650DA3">
      <w:pPr>
        <w:pStyle w:val="ListParagraph"/>
        <w:numPr>
          <w:ilvl w:val="0"/>
          <w:numId w:val="6"/>
        </w:numPr>
        <w:spacing w:line="276" w:lineRule="auto"/>
        <w:rPr>
          <w:rFonts w:ascii="Calibri" w:hAnsi="Calibri" w:cs="Calibri"/>
          <w:b/>
          <w:bCs/>
        </w:rPr>
      </w:pPr>
      <w:r w:rsidRPr="00650DA3">
        <w:rPr>
          <w:rFonts w:ascii="Calibri" w:hAnsi="Calibri" w:cs="Calibri"/>
        </w:rPr>
        <w:t xml:space="preserve">2-3 years - </w:t>
      </w:r>
      <w:r w:rsidRPr="00650DA3">
        <w:rPr>
          <w:rFonts w:ascii="Calibri" w:hAnsi="Calibri" w:cs="Calibri"/>
          <w:b/>
          <w:bCs/>
        </w:rPr>
        <w:t>£</w:t>
      </w:r>
      <w:r w:rsidR="00D8580B">
        <w:rPr>
          <w:rFonts w:ascii="Calibri" w:hAnsi="Calibri" w:cs="Calibri"/>
          <w:b/>
          <w:bCs/>
        </w:rPr>
        <w:t>3.30</w:t>
      </w:r>
      <w:r w:rsidRPr="00650DA3">
        <w:rPr>
          <w:rFonts w:ascii="Calibri" w:hAnsi="Calibri" w:cs="Calibri"/>
          <w:b/>
          <w:bCs/>
        </w:rPr>
        <w:t xml:space="preserve"> per </w:t>
      </w:r>
      <w:r w:rsidR="00D8580B">
        <w:rPr>
          <w:rFonts w:ascii="Calibri" w:hAnsi="Calibri" w:cs="Calibri"/>
          <w:b/>
          <w:bCs/>
        </w:rPr>
        <w:t>session</w:t>
      </w:r>
      <w:r w:rsidR="005321E9">
        <w:rPr>
          <w:rFonts w:ascii="Calibri" w:hAnsi="Calibri" w:cs="Calibri"/>
          <w:b/>
          <w:bCs/>
        </w:rPr>
        <w:t xml:space="preserve"> (3 hours per session)</w:t>
      </w:r>
    </w:p>
    <w:p w14:paraId="0F3F96E5" w14:textId="29031501" w:rsidR="00650DA3" w:rsidRPr="00650DA3" w:rsidRDefault="00650DA3" w:rsidP="00650DA3">
      <w:pPr>
        <w:pStyle w:val="ListParagraph"/>
        <w:numPr>
          <w:ilvl w:val="0"/>
          <w:numId w:val="6"/>
        </w:numPr>
        <w:spacing w:line="276" w:lineRule="auto"/>
        <w:rPr>
          <w:rFonts w:ascii="Calibri" w:hAnsi="Calibri" w:cs="Calibri"/>
          <w:b/>
          <w:bCs/>
        </w:rPr>
      </w:pPr>
      <w:r w:rsidRPr="00650DA3">
        <w:rPr>
          <w:rFonts w:ascii="Calibri" w:hAnsi="Calibri" w:cs="Calibri"/>
        </w:rPr>
        <w:t>3 years and above -</w:t>
      </w:r>
      <w:r w:rsidRPr="00650DA3">
        <w:rPr>
          <w:rFonts w:ascii="Calibri" w:hAnsi="Calibri" w:cs="Calibri"/>
          <w:b/>
          <w:bCs/>
        </w:rPr>
        <w:t xml:space="preserve"> £</w:t>
      </w:r>
      <w:r w:rsidR="00D8580B">
        <w:rPr>
          <w:rFonts w:ascii="Calibri" w:hAnsi="Calibri" w:cs="Calibri"/>
          <w:b/>
          <w:bCs/>
        </w:rPr>
        <w:t>12.66</w:t>
      </w:r>
      <w:r w:rsidRPr="00650DA3">
        <w:rPr>
          <w:rFonts w:ascii="Calibri" w:hAnsi="Calibri" w:cs="Calibri"/>
          <w:b/>
          <w:bCs/>
        </w:rPr>
        <w:t xml:space="preserve"> per </w:t>
      </w:r>
      <w:r w:rsidR="00D8580B">
        <w:rPr>
          <w:rFonts w:ascii="Calibri" w:hAnsi="Calibri" w:cs="Calibri"/>
          <w:b/>
          <w:bCs/>
        </w:rPr>
        <w:t>session</w:t>
      </w:r>
      <w:r w:rsidR="005321E9">
        <w:rPr>
          <w:rFonts w:ascii="Calibri" w:hAnsi="Calibri" w:cs="Calibri"/>
          <w:b/>
          <w:bCs/>
        </w:rPr>
        <w:t xml:space="preserve"> (3 hours per session)</w:t>
      </w:r>
    </w:p>
    <w:p w14:paraId="37759A17" w14:textId="586B4DE9" w:rsidR="00650DA3" w:rsidRPr="001662DB" w:rsidRDefault="00650DA3" w:rsidP="00650DA3">
      <w:pPr>
        <w:spacing w:line="240" w:lineRule="auto"/>
        <w:jc w:val="both"/>
        <w:rPr>
          <w:rFonts w:ascii="Calibri" w:hAnsi="Calibri" w:cs="Calibri"/>
          <w:b/>
          <w:bCs/>
        </w:rPr>
      </w:pPr>
      <w:r>
        <w:rPr>
          <w:rFonts w:ascii="Calibri" w:hAnsi="Calibri" w:cs="Calibri"/>
          <w:b/>
          <w:bCs/>
        </w:rPr>
        <w:t xml:space="preserve">3. </w:t>
      </w:r>
      <w:r w:rsidRPr="001662DB">
        <w:rPr>
          <w:rFonts w:ascii="Calibri" w:hAnsi="Calibri" w:cs="Calibri"/>
          <w:b/>
          <w:bCs/>
        </w:rPr>
        <w:t>Invoicing and Payment</w:t>
      </w:r>
    </w:p>
    <w:p w14:paraId="1A153F97" w14:textId="65E6A3D2" w:rsidR="00C024D3" w:rsidRDefault="00650DA3" w:rsidP="00D8580B">
      <w:pPr>
        <w:spacing w:line="240" w:lineRule="auto"/>
        <w:jc w:val="both"/>
        <w:rPr>
          <w:rFonts w:ascii="Calibri" w:hAnsi="Calibri" w:cs="Calibri"/>
        </w:rPr>
      </w:pPr>
      <w:r w:rsidRPr="001662DB">
        <w:rPr>
          <w:rFonts w:ascii="Calibri" w:hAnsi="Calibri" w:cs="Calibri"/>
        </w:rPr>
        <w:t>Parent</w:t>
      </w:r>
      <w:r>
        <w:rPr>
          <w:rFonts w:ascii="Calibri" w:hAnsi="Calibri" w:cs="Calibri"/>
        </w:rPr>
        <w:t>s</w:t>
      </w:r>
      <w:r>
        <w:rPr>
          <w:rStyle w:val="s2"/>
          <w:rFonts w:ascii="Calibri" w:hAnsi="Calibri" w:cs="Calibri"/>
        </w:rPr>
        <w:t xml:space="preserve"> </w:t>
      </w:r>
      <w:r w:rsidRPr="007B4883">
        <w:rPr>
          <w:rStyle w:val="s2"/>
          <w:rFonts w:ascii="Calibri" w:hAnsi="Calibri" w:cs="Calibri"/>
        </w:rPr>
        <w:t>will be provided with a clear breakdown of what their payments contribute towards</w:t>
      </w:r>
      <w:r>
        <w:rPr>
          <w:rStyle w:val="s2"/>
          <w:rFonts w:ascii="Calibri" w:hAnsi="Calibri" w:cs="Calibri"/>
        </w:rPr>
        <w:t>.</w:t>
      </w:r>
      <w:r w:rsidRPr="001662DB">
        <w:rPr>
          <w:rFonts w:ascii="Calibri" w:hAnsi="Calibri" w:cs="Calibri"/>
        </w:rPr>
        <w:t xml:space="preserve"> </w:t>
      </w:r>
      <w:r>
        <w:rPr>
          <w:rFonts w:ascii="Calibri" w:hAnsi="Calibri" w:cs="Calibri"/>
        </w:rPr>
        <w:t>Parents w</w:t>
      </w:r>
      <w:r w:rsidRPr="001662DB">
        <w:rPr>
          <w:rFonts w:ascii="Calibri" w:hAnsi="Calibri" w:cs="Calibri"/>
        </w:rPr>
        <w:t>ill be invoiced for the additional costs associated with our enhanced services and resources. The government-funded rates and our standard hourly rate will be clearly detailed in the invoice.</w:t>
      </w:r>
      <w:bookmarkStart w:id="2" w:name="_Hlk192498539"/>
      <w:bookmarkEnd w:id="1"/>
    </w:p>
    <w:bookmarkEnd w:id="2"/>
    <w:p w14:paraId="354D4FD4" w14:textId="3D83FA23" w:rsidR="004E24CA" w:rsidRPr="004E24CA" w:rsidRDefault="00650DA3" w:rsidP="004E24CA">
      <w:pPr>
        <w:pStyle w:val="p2"/>
        <w:rPr>
          <w:rFonts w:ascii="Calibri" w:hAnsi="Calibri" w:cs="Calibri"/>
          <w:b/>
          <w:bCs/>
        </w:rPr>
      </w:pPr>
      <w:r>
        <w:rPr>
          <w:rFonts w:ascii="Calibri" w:hAnsi="Calibri" w:cs="Calibri"/>
          <w:b/>
          <w:bCs/>
        </w:rPr>
        <w:t>4</w:t>
      </w:r>
      <w:r w:rsidR="004E24CA">
        <w:rPr>
          <w:rFonts w:ascii="Calibri" w:hAnsi="Calibri" w:cs="Calibri"/>
          <w:b/>
          <w:bCs/>
        </w:rPr>
        <w:t xml:space="preserve">. </w:t>
      </w:r>
      <w:r w:rsidR="004E24CA" w:rsidRPr="004E24CA">
        <w:rPr>
          <w:rFonts w:ascii="Calibri" w:hAnsi="Calibri" w:cs="Calibri"/>
          <w:b/>
          <w:bCs/>
        </w:rPr>
        <w:t>Additional Costs</w:t>
      </w:r>
    </w:p>
    <w:p w14:paraId="7575EBE7" w14:textId="6FAFF4AD" w:rsidR="004E24CA" w:rsidRPr="004E24CA" w:rsidRDefault="004E24CA" w:rsidP="00650DA3">
      <w:pPr>
        <w:rPr>
          <w:rFonts w:ascii="Calibri" w:hAnsi="Calibri" w:cs="Calibri"/>
          <w:kern w:val="0"/>
          <w14:ligatures w14:val="none"/>
        </w:rPr>
      </w:pPr>
      <w:r w:rsidRPr="004E24CA">
        <w:rPr>
          <w:rFonts w:ascii="Calibri" w:hAnsi="Calibri" w:cs="Calibri"/>
          <w:kern w:val="0"/>
          <w14:ligatures w14:val="none"/>
        </w:rPr>
        <w:t>To deliver a well-rounded and enriching experience for your child, Jelly Bean Nursery incorporates several additional services and resources that go beyond basic government funding</w:t>
      </w:r>
      <w:r w:rsidR="00650DA3" w:rsidRPr="00650DA3">
        <w:t xml:space="preserve"> </w:t>
      </w:r>
      <w:r w:rsidR="00650DA3">
        <w:t>(</w:t>
      </w:r>
      <w:r w:rsidR="00650DA3" w:rsidRPr="00650DA3">
        <w:rPr>
          <w:rFonts w:ascii="Calibri" w:hAnsi="Calibri" w:cs="Calibri"/>
          <w:kern w:val="0"/>
          <w14:ligatures w14:val="none"/>
        </w:rPr>
        <w:t>ensuring a rich and stimulating environment for your child</w:t>
      </w:r>
      <w:r w:rsidR="00650DA3">
        <w:rPr>
          <w:rFonts w:ascii="Calibri" w:hAnsi="Calibri" w:cs="Calibri"/>
          <w:kern w:val="0"/>
          <w14:ligatures w14:val="none"/>
        </w:rPr>
        <w:t>)</w:t>
      </w:r>
      <w:r w:rsidR="00650DA3" w:rsidRPr="00650DA3">
        <w:rPr>
          <w:rFonts w:ascii="Calibri" w:hAnsi="Calibri" w:cs="Calibri"/>
          <w:kern w:val="0"/>
          <w14:ligatures w14:val="none"/>
        </w:rPr>
        <w:t>.</w:t>
      </w:r>
    </w:p>
    <w:p w14:paraId="47E7FC39" w14:textId="63D4CB7A" w:rsidR="004E24CA" w:rsidRPr="004E24CA" w:rsidRDefault="00650DA3" w:rsidP="004E24CA">
      <w:pPr>
        <w:pStyle w:val="p2"/>
        <w:rPr>
          <w:rFonts w:ascii="Calibri" w:hAnsi="Calibri" w:cs="Calibri"/>
        </w:rPr>
      </w:pPr>
      <w:r>
        <w:rPr>
          <w:rFonts w:ascii="Calibri" w:hAnsi="Calibri" w:cs="Calibri"/>
        </w:rPr>
        <w:t>4</w:t>
      </w:r>
      <w:r w:rsidR="004E24CA">
        <w:rPr>
          <w:rFonts w:ascii="Calibri" w:hAnsi="Calibri" w:cs="Calibri"/>
        </w:rPr>
        <w:t>.</w:t>
      </w:r>
      <w:r w:rsidR="004E24CA" w:rsidRPr="004E24CA">
        <w:rPr>
          <w:rFonts w:ascii="Calibri" w:hAnsi="Calibri" w:cs="Calibri"/>
        </w:rPr>
        <w:t xml:space="preserve">1. </w:t>
      </w:r>
      <w:r w:rsidR="004E24CA" w:rsidRPr="004E24CA">
        <w:rPr>
          <w:rFonts w:ascii="Calibri" w:hAnsi="Calibri" w:cs="Calibri"/>
          <w:u w:val="single"/>
        </w:rPr>
        <w:t>Quality of Care:</w:t>
      </w:r>
    </w:p>
    <w:p w14:paraId="29C3E190" w14:textId="77777777" w:rsidR="004E24CA" w:rsidRPr="004E24CA" w:rsidRDefault="004E24CA" w:rsidP="004E24CA">
      <w:pPr>
        <w:pStyle w:val="p2"/>
        <w:rPr>
          <w:rFonts w:ascii="Calibri" w:hAnsi="Calibri" w:cs="Calibri"/>
        </w:rPr>
      </w:pPr>
      <w:r w:rsidRPr="004E24CA">
        <w:rPr>
          <w:rFonts w:ascii="Calibri" w:hAnsi="Calibri" w:cs="Calibri"/>
        </w:rPr>
        <w:t>   - We maintain low child-to-staff ratios and employ highly qualified staff, ensuring personalised attention and a nurturing environment that fosters your child's growth.</w:t>
      </w:r>
    </w:p>
    <w:p w14:paraId="56B50CA9" w14:textId="0A73F91D" w:rsidR="004E24CA" w:rsidRPr="004E24CA" w:rsidRDefault="00650DA3" w:rsidP="004E24CA">
      <w:pPr>
        <w:pStyle w:val="p2"/>
        <w:rPr>
          <w:rFonts w:ascii="Calibri" w:hAnsi="Calibri" w:cs="Calibri"/>
        </w:rPr>
      </w:pPr>
      <w:r>
        <w:rPr>
          <w:rFonts w:ascii="Calibri" w:hAnsi="Calibri" w:cs="Calibri"/>
        </w:rPr>
        <w:t>4</w:t>
      </w:r>
      <w:r w:rsidR="004E24CA">
        <w:rPr>
          <w:rFonts w:ascii="Calibri" w:hAnsi="Calibri" w:cs="Calibri"/>
        </w:rPr>
        <w:t>.</w:t>
      </w:r>
      <w:r w:rsidR="004E24CA" w:rsidRPr="004E24CA">
        <w:rPr>
          <w:rFonts w:ascii="Calibri" w:hAnsi="Calibri" w:cs="Calibri"/>
        </w:rPr>
        <w:t xml:space="preserve">2. </w:t>
      </w:r>
      <w:r w:rsidR="004E24CA" w:rsidRPr="004E24CA">
        <w:rPr>
          <w:rFonts w:ascii="Calibri" w:hAnsi="Calibri" w:cs="Calibri"/>
          <w:u w:val="single"/>
        </w:rPr>
        <w:t>Consumables:</w:t>
      </w:r>
    </w:p>
    <w:p w14:paraId="7AB3A5C7" w14:textId="77777777" w:rsidR="004E24CA" w:rsidRPr="004E24CA" w:rsidRDefault="004E24CA" w:rsidP="004E24CA">
      <w:pPr>
        <w:pStyle w:val="p2"/>
        <w:rPr>
          <w:rFonts w:ascii="Calibri" w:hAnsi="Calibri" w:cs="Calibri"/>
        </w:rPr>
      </w:pPr>
      <w:r w:rsidRPr="004E24CA">
        <w:rPr>
          <w:rFonts w:ascii="Calibri" w:hAnsi="Calibri" w:cs="Calibri"/>
        </w:rPr>
        <w:t>   - Meals and Snacks:</w:t>
      </w:r>
    </w:p>
    <w:p w14:paraId="58EBC332" w14:textId="65F498AE" w:rsidR="004E24CA" w:rsidRPr="004E24CA" w:rsidRDefault="004E24CA" w:rsidP="004E24CA">
      <w:pPr>
        <w:pStyle w:val="p2"/>
        <w:numPr>
          <w:ilvl w:val="0"/>
          <w:numId w:val="3"/>
        </w:numPr>
        <w:rPr>
          <w:rFonts w:ascii="Calibri" w:hAnsi="Calibri" w:cs="Calibri"/>
        </w:rPr>
      </w:pPr>
      <w:r w:rsidRPr="004E24CA">
        <w:rPr>
          <w:rFonts w:ascii="Calibri" w:hAnsi="Calibri" w:cs="Calibri"/>
        </w:rPr>
        <w:t xml:space="preserve">We provide nutritious breakfast, morning, and </w:t>
      </w:r>
      <w:r w:rsidR="000151FD">
        <w:rPr>
          <w:rFonts w:ascii="Calibri" w:hAnsi="Calibri" w:cs="Calibri"/>
        </w:rPr>
        <w:t xml:space="preserve">2 </w:t>
      </w:r>
      <w:r w:rsidRPr="004E24CA">
        <w:rPr>
          <w:rFonts w:ascii="Calibri" w:hAnsi="Calibri" w:cs="Calibri"/>
        </w:rPr>
        <w:t>afternoon snacks to support your child's health and well-being.</w:t>
      </w:r>
    </w:p>
    <w:p w14:paraId="67AC3166" w14:textId="77777777" w:rsidR="004E24CA" w:rsidRPr="004E24CA" w:rsidRDefault="004E24CA" w:rsidP="004E24CA">
      <w:pPr>
        <w:pStyle w:val="p2"/>
        <w:rPr>
          <w:rFonts w:ascii="Calibri" w:hAnsi="Calibri" w:cs="Calibri"/>
        </w:rPr>
      </w:pPr>
      <w:r w:rsidRPr="004E24CA">
        <w:rPr>
          <w:rFonts w:ascii="Calibri" w:hAnsi="Calibri" w:cs="Calibri"/>
        </w:rPr>
        <w:t>   - Consumables Cost:</w:t>
      </w:r>
    </w:p>
    <w:p w14:paraId="3A456E29" w14:textId="184C2101" w:rsidR="004E24CA" w:rsidRPr="004E24CA" w:rsidRDefault="004E24CA" w:rsidP="004E24CA">
      <w:pPr>
        <w:pStyle w:val="p2"/>
        <w:numPr>
          <w:ilvl w:val="0"/>
          <w:numId w:val="3"/>
        </w:numPr>
        <w:rPr>
          <w:rFonts w:ascii="Calibri" w:hAnsi="Calibri" w:cs="Calibri"/>
        </w:rPr>
      </w:pPr>
      <w:r w:rsidRPr="004E24CA">
        <w:rPr>
          <w:rFonts w:ascii="Calibri" w:hAnsi="Calibri" w:cs="Calibri"/>
        </w:rPr>
        <w:lastRenderedPageBreak/>
        <w:t>Included in the fees above.</w:t>
      </w:r>
    </w:p>
    <w:p w14:paraId="149FF51C" w14:textId="156E04CC" w:rsidR="004E24CA" w:rsidRPr="004E24CA" w:rsidRDefault="00650DA3" w:rsidP="004E24CA">
      <w:pPr>
        <w:pStyle w:val="p2"/>
        <w:rPr>
          <w:rFonts w:ascii="Calibri" w:hAnsi="Calibri" w:cs="Calibri"/>
        </w:rPr>
      </w:pPr>
      <w:r>
        <w:rPr>
          <w:rFonts w:ascii="Calibri" w:hAnsi="Calibri" w:cs="Calibri"/>
        </w:rPr>
        <w:t>4</w:t>
      </w:r>
      <w:r w:rsidR="004E24CA">
        <w:rPr>
          <w:rFonts w:ascii="Calibri" w:hAnsi="Calibri" w:cs="Calibri"/>
        </w:rPr>
        <w:t>.</w:t>
      </w:r>
      <w:r w:rsidR="004E24CA" w:rsidRPr="004E24CA">
        <w:rPr>
          <w:rFonts w:ascii="Calibri" w:hAnsi="Calibri" w:cs="Calibri"/>
        </w:rPr>
        <w:t xml:space="preserve">3. </w:t>
      </w:r>
      <w:r w:rsidR="004E24CA" w:rsidRPr="004E24CA">
        <w:rPr>
          <w:rFonts w:ascii="Calibri" w:hAnsi="Calibri" w:cs="Calibri"/>
          <w:u w:val="single"/>
        </w:rPr>
        <w:t>Extracurricular Activities:</w:t>
      </w:r>
    </w:p>
    <w:p w14:paraId="578B0152" w14:textId="77777777" w:rsidR="004E24CA" w:rsidRPr="004E24CA" w:rsidRDefault="004E24CA" w:rsidP="004E24CA">
      <w:pPr>
        <w:pStyle w:val="p2"/>
        <w:rPr>
          <w:rFonts w:ascii="Calibri" w:hAnsi="Calibri" w:cs="Calibri"/>
        </w:rPr>
      </w:pPr>
      <w:r w:rsidRPr="004E24CA">
        <w:rPr>
          <w:rFonts w:ascii="Calibri" w:hAnsi="Calibri" w:cs="Calibri"/>
        </w:rPr>
        <w:t>   - We offer a variety of extracurricular activities to enhance your child's learning experience, including:</w:t>
      </w:r>
    </w:p>
    <w:p w14:paraId="0ABE91F1" w14:textId="77777777" w:rsidR="004E24CA" w:rsidRPr="004E24CA" w:rsidRDefault="004E24CA" w:rsidP="004E24CA">
      <w:pPr>
        <w:pStyle w:val="p2"/>
        <w:numPr>
          <w:ilvl w:val="0"/>
          <w:numId w:val="3"/>
        </w:numPr>
        <w:rPr>
          <w:rFonts w:ascii="Calibri" w:hAnsi="Calibri" w:cs="Calibri"/>
        </w:rPr>
      </w:pPr>
      <w:r w:rsidRPr="004E24CA">
        <w:rPr>
          <w:rFonts w:ascii="Calibri" w:hAnsi="Calibri" w:cs="Calibri"/>
        </w:rPr>
        <w:t>Yoga Sessions</w:t>
      </w:r>
    </w:p>
    <w:p w14:paraId="0906F508" w14:textId="1B3BDB61" w:rsidR="004E24CA" w:rsidRPr="004E24CA" w:rsidRDefault="004E24CA" w:rsidP="004E24CA">
      <w:pPr>
        <w:pStyle w:val="p2"/>
        <w:numPr>
          <w:ilvl w:val="0"/>
          <w:numId w:val="3"/>
        </w:numPr>
        <w:rPr>
          <w:rFonts w:ascii="Calibri" w:hAnsi="Calibri" w:cs="Calibri"/>
        </w:rPr>
      </w:pPr>
      <w:r w:rsidRPr="004E24CA">
        <w:rPr>
          <w:rFonts w:ascii="Calibri" w:hAnsi="Calibri" w:cs="Calibri"/>
        </w:rPr>
        <w:t>Ma</w:t>
      </w:r>
      <w:r w:rsidR="00D8580B">
        <w:rPr>
          <w:rFonts w:ascii="Calibri" w:hAnsi="Calibri" w:cs="Calibri"/>
        </w:rPr>
        <w:t>katon</w:t>
      </w:r>
      <w:r w:rsidRPr="004E24CA">
        <w:rPr>
          <w:rFonts w:ascii="Calibri" w:hAnsi="Calibri" w:cs="Calibri"/>
        </w:rPr>
        <w:t xml:space="preserve"> Technology </w:t>
      </w:r>
    </w:p>
    <w:p w14:paraId="6AF2E595" w14:textId="77777777" w:rsidR="004E24CA" w:rsidRPr="004E24CA" w:rsidRDefault="004E24CA" w:rsidP="004E24CA">
      <w:pPr>
        <w:pStyle w:val="p2"/>
        <w:numPr>
          <w:ilvl w:val="0"/>
          <w:numId w:val="3"/>
        </w:numPr>
        <w:rPr>
          <w:rFonts w:ascii="Calibri" w:hAnsi="Calibri" w:cs="Calibri"/>
        </w:rPr>
      </w:pPr>
      <w:r w:rsidRPr="004E24CA">
        <w:rPr>
          <w:rFonts w:ascii="Calibri" w:hAnsi="Calibri" w:cs="Calibri"/>
        </w:rPr>
        <w:t>Woodwork Activities</w:t>
      </w:r>
    </w:p>
    <w:p w14:paraId="035E6F62" w14:textId="77777777" w:rsidR="004E24CA" w:rsidRDefault="004E24CA" w:rsidP="004E24CA">
      <w:pPr>
        <w:pStyle w:val="p2"/>
        <w:numPr>
          <w:ilvl w:val="0"/>
          <w:numId w:val="3"/>
        </w:numPr>
        <w:rPr>
          <w:rFonts w:ascii="Calibri" w:hAnsi="Calibri" w:cs="Calibri"/>
        </w:rPr>
      </w:pPr>
      <w:r w:rsidRPr="004E24CA">
        <w:rPr>
          <w:rFonts w:ascii="Calibri" w:hAnsi="Calibri" w:cs="Calibri"/>
        </w:rPr>
        <w:t>Natural Resources Exploration</w:t>
      </w:r>
    </w:p>
    <w:p w14:paraId="758D9418" w14:textId="58F4F835" w:rsidR="005321E9" w:rsidRDefault="005321E9" w:rsidP="004E24CA">
      <w:pPr>
        <w:pStyle w:val="p2"/>
        <w:numPr>
          <w:ilvl w:val="0"/>
          <w:numId w:val="3"/>
        </w:numPr>
        <w:rPr>
          <w:rFonts w:ascii="Calibri" w:hAnsi="Calibri" w:cs="Calibri"/>
        </w:rPr>
      </w:pPr>
      <w:r>
        <w:rPr>
          <w:rFonts w:ascii="Calibri" w:hAnsi="Calibri" w:cs="Calibri"/>
        </w:rPr>
        <w:t>Forest School</w:t>
      </w:r>
      <w:r w:rsidR="00745FCB">
        <w:rPr>
          <w:rFonts w:ascii="Calibri" w:hAnsi="Calibri" w:cs="Calibri"/>
        </w:rPr>
        <w:t xml:space="preserve"> (coming soon)</w:t>
      </w:r>
    </w:p>
    <w:p w14:paraId="5BA0107D" w14:textId="2B93179F" w:rsidR="005321E9" w:rsidRPr="004E24CA" w:rsidRDefault="005321E9" w:rsidP="004E24CA">
      <w:pPr>
        <w:pStyle w:val="p2"/>
        <w:numPr>
          <w:ilvl w:val="0"/>
          <w:numId w:val="3"/>
        </w:numPr>
        <w:rPr>
          <w:rFonts w:ascii="Calibri" w:hAnsi="Calibri" w:cs="Calibri"/>
        </w:rPr>
      </w:pPr>
      <w:r>
        <w:rPr>
          <w:rFonts w:ascii="Calibri" w:hAnsi="Calibri" w:cs="Calibri"/>
        </w:rPr>
        <w:t xml:space="preserve">Football </w:t>
      </w:r>
      <w:r w:rsidR="00745FCB">
        <w:rPr>
          <w:rFonts w:ascii="Calibri" w:hAnsi="Calibri" w:cs="Calibri"/>
        </w:rPr>
        <w:t>practice</w:t>
      </w:r>
    </w:p>
    <w:p w14:paraId="30548B64" w14:textId="1936350F" w:rsidR="004E24CA" w:rsidRPr="004E24CA" w:rsidRDefault="004E24CA" w:rsidP="004E24CA">
      <w:pPr>
        <w:pStyle w:val="p2"/>
        <w:rPr>
          <w:rFonts w:ascii="Calibri" w:hAnsi="Calibri" w:cs="Calibri"/>
        </w:rPr>
      </w:pPr>
      <w:r w:rsidRPr="004E24CA">
        <w:rPr>
          <w:rFonts w:ascii="Calibri" w:hAnsi="Calibri" w:cs="Calibri"/>
        </w:rPr>
        <w:t>These activities are designed to enrich your child’s physical, cognitive, and social and emotional development.</w:t>
      </w:r>
    </w:p>
    <w:p w14:paraId="367446A2" w14:textId="6E014613" w:rsidR="004E24CA" w:rsidRPr="004E24CA" w:rsidRDefault="00650DA3" w:rsidP="004E24CA">
      <w:pPr>
        <w:pStyle w:val="p2"/>
        <w:rPr>
          <w:rFonts w:ascii="Calibri" w:hAnsi="Calibri" w:cs="Calibri"/>
        </w:rPr>
      </w:pPr>
      <w:r>
        <w:rPr>
          <w:rFonts w:ascii="Calibri" w:hAnsi="Calibri" w:cs="Calibri"/>
        </w:rPr>
        <w:t>4</w:t>
      </w:r>
      <w:r w:rsidR="004E24CA">
        <w:rPr>
          <w:rFonts w:ascii="Calibri" w:hAnsi="Calibri" w:cs="Calibri"/>
        </w:rPr>
        <w:t>.</w:t>
      </w:r>
      <w:r w:rsidR="004E24CA" w:rsidRPr="004E24CA">
        <w:rPr>
          <w:rFonts w:ascii="Calibri" w:hAnsi="Calibri" w:cs="Calibri"/>
        </w:rPr>
        <w:t xml:space="preserve">4. </w:t>
      </w:r>
      <w:r w:rsidR="004E24CA" w:rsidRPr="004E24CA">
        <w:rPr>
          <w:rFonts w:ascii="Calibri" w:hAnsi="Calibri" w:cs="Calibri"/>
          <w:u w:val="single"/>
        </w:rPr>
        <w:t>Toiletries and PPE:</w:t>
      </w:r>
    </w:p>
    <w:p w14:paraId="4AC4EBD9" w14:textId="3B9AF1BD" w:rsidR="004E24CA" w:rsidRPr="004E24CA" w:rsidRDefault="004E24CA" w:rsidP="004E24CA">
      <w:pPr>
        <w:pStyle w:val="p2"/>
        <w:rPr>
          <w:rFonts w:ascii="Calibri" w:hAnsi="Calibri" w:cs="Calibri"/>
        </w:rPr>
      </w:pPr>
      <w:r w:rsidRPr="004E24CA">
        <w:rPr>
          <w:rFonts w:ascii="Calibri" w:hAnsi="Calibri" w:cs="Calibri"/>
        </w:rPr>
        <w:t>   - We provide essential toiletries, such as baby wipes, and maintain a safe environment with necessary PPE items like gloves and disposable aprons.</w:t>
      </w:r>
    </w:p>
    <w:p w14:paraId="7F98B61A" w14:textId="541E23E6" w:rsidR="004E24CA" w:rsidRPr="004E24CA" w:rsidRDefault="00650DA3" w:rsidP="004E24CA">
      <w:pPr>
        <w:pStyle w:val="p2"/>
        <w:rPr>
          <w:rFonts w:ascii="Calibri" w:hAnsi="Calibri" w:cs="Calibri"/>
        </w:rPr>
      </w:pPr>
      <w:r>
        <w:rPr>
          <w:rFonts w:ascii="Calibri" w:hAnsi="Calibri" w:cs="Calibri"/>
        </w:rPr>
        <w:t>4</w:t>
      </w:r>
      <w:r w:rsidR="004E24CA">
        <w:rPr>
          <w:rFonts w:ascii="Calibri" w:hAnsi="Calibri" w:cs="Calibri"/>
        </w:rPr>
        <w:t>.</w:t>
      </w:r>
      <w:r w:rsidR="004E24CA" w:rsidRPr="004E24CA">
        <w:rPr>
          <w:rFonts w:ascii="Calibri" w:hAnsi="Calibri" w:cs="Calibri"/>
        </w:rPr>
        <w:t xml:space="preserve">5. </w:t>
      </w:r>
      <w:r w:rsidR="004E24CA" w:rsidRPr="004E24CA">
        <w:rPr>
          <w:rFonts w:ascii="Calibri" w:hAnsi="Calibri" w:cs="Calibri"/>
          <w:u w:val="single"/>
        </w:rPr>
        <w:t>Seasonal Activities and Resources:</w:t>
      </w:r>
    </w:p>
    <w:p w14:paraId="208EEE38" w14:textId="77777777" w:rsidR="004E24CA" w:rsidRPr="004E24CA" w:rsidRDefault="004E24CA" w:rsidP="004E24CA">
      <w:pPr>
        <w:pStyle w:val="p2"/>
        <w:rPr>
          <w:rFonts w:ascii="Calibri" w:hAnsi="Calibri" w:cs="Calibri"/>
        </w:rPr>
      </w:pPr>
      <w:r w:rsidRPr="004E24CA">
        <w:rPr>
          <w:rFonts w:ascii="Calibri" w:hAnsi="Calibri" w:cs="Calibri"/>
        </w:rPr>
        <w:t>   - We supply resources for special seasonal activities that engage children in festive and educational experiences throughout the year.</w:t>
      </w:r>
    </w:p>
    <w:p w14:paraId="2655AE0A" w14:textId="77777777" w:rsidR="004E24CA" w:rsidRPr="004E24CA" w:rsidRDefault="004E24CA" w:rsidP="004E24CA">
      <w:pPr>
        <w:pStyle w:val="p2"/>
        <w:rPr>
          <w:rFonts w:ascii="Calibri" w:hAnsi="Calibri" w:cs="Calibri"/>
        </w:rPr>
      </w:pPr>
      <w:r w:rsidRPr="004E24CA">
        <w:rPr>
          <w:rFonts w:ascii="Calibri" w:hAnsi="Calibri" w:cs="Calibri"/>
        </w:rPr>
        <w:t>   - Art and Craft Supplies:</w:t>
      </w:r>
    </w:p>
    <w:p w14:paraId="40028B5A" w14:textId="77777777" w:rsidR="004E24CA" w:rsidRPr="004E24CA" w:rsidRDefault="004E24CA" w:rsidP="004E24CA">
      <w:pPr>
        <w:pStyle w:val="p2"/>
        <w:numPr>
          <w:ilvl w:val="0"/>
          <w:numId w:val="4"/>
        </w:numPr>
        <w:rPr>
          <w:rFonts w:ascii="Calibri" w:hAnsi="Calibri" w:cs="Calibri"/>
        </w:rPr>
      </w:pPr>
      <w:r w:rsidRPr="004E24CA">
        <w:rPr>
          <w:rFonts w:ascii="Calibri" w:hAnsi="Calibri" w:cs="Calibri"/>
        </w:rPr>
        <w:t>All materials for creative art and craft projects are included, encouraging your child's artistic expression and fine motor skills development.</w:t>
      </w:r>
    </w:p>
    <w:p w14:paraId="3CA8CDBE" w14:textId="77777777" w:rsidR="004E24CA" w:rsidRPr="004E24CA" w:rsidRDefault="004E24CA" w:rsidP="004E24CA">
      <w:pPr>
        <w:pStyle w:val="p2"/>
        <w:rPr>
          <w:rFonts w:ascii="Calibri" w:hAnsi="Calibri" w:cs="Calibri"/>
        </w:rPr>
      </w:pPr>
      <w:r w:rsidRPr="004E24CA">
        <w:rPr>
          <w:rFonts w:ascii="Calibri" w:hAnsi="Calibri" w:cs="Calibri"/>
        </w:rPr>
        <w:t xml:space="preserve">   - Cooking Materials: </w:t>
      </w:r>
    </w:p>
    <w:p w14:paraId="32E9C7E4" w14:textId="77777777" w:rsidR="004E24CA" w:rsidRPr="004E24CA" w:rsidRDefault="004E24CA" w:rsidP="004E24CA">
      <w:pPr>
        <w:pStyle w:val="p2"/>
        <w:numPr>
          <w:ilvl w:val="0"/>
          <w:numId w:val="4"/>
        </w:numPr>
        <w:rPr>
          <w:rFonts w:ascii="Calibri" w:hAnsi="Calibri" w:cs="Calibri"/>
        </w:rPr>
      </w:pPr>
      <w:r w:rsidRPr="004E24CA">
        <w:rPr>
          <w:rFonts w:ascii="Calibri" w:hAnsi="Calibri" w:cs="Calibri"/>
        </w:rPr>
        <w:t>We provide ingredients and materials for cooking activities, which help children develop practical skills and an understanding of healthy eating.</w:t>
      </w:r>
    </w:p>
    <w:p w14:paraId="4DA655D0" w14:textId="77777777" w:rsidR="004E24CA" w:rsidRPr="004E24CA" w:rsidRDefault="004E24CA" w:rsidP="004E24CA">
      <w:pPr>
        <w:pStyle w:val="p2"/>
        <w:rPr>
          <w:rFonts w:ascii="Calibri" w:hAnsi="Calibri" w:cs="Calibri"/>
        </w:rPr>
      </w:pPr>
      <w:r w:rsidRPr="004E24CA">
        <w:rPr>
          <w:rFonts w:ascii="Calibri" w:hAnsi="Calibri" w:cs="Calibri"/>
        </w:rPr>
        <w:t>   - Gardening Supplies:</w:t>
      </w:r>
    </w:p>
    <w:p w14:paraId="305D442C" w14:textId="5DAF81D4" w:rsidR="004E24CA" w:rsidRPr="004E24CA" w:rsidRDefault="004E24CA" w:rsidP="004E24CA">
      <w:pPr>
        <w:pStyle w:val="p2"/>
        <w:numPr>
          <w:ilvl w:val="0"/>
          <w:numId w:val="4"/>
        </w:numPr>
        <w:rPr>
          <w:rFonts w:ascii="Calibri" w:hAnsi="Calibri" w:cs="Calibri"/>
        </w:rPr>
      </w:pPr>
      <w:r w:rsidRPr="004E24CA">
        <w:rPr>
          <w:rFonts w:ascii="Calibri" w:hAnsi="Calibri" w:cs="Calibri"/>
        </w:rPr>
        <w:t>Gardening materials are provided to teach children about nature, responsibility, and sustainability through hands-on experience.</w:t>
      </w:r>
    </w:p>
    <w:p w14:paraId="050D1292" w14:textId="6B906851" w:rsidR="004E24CA" w:rsidRPr="004E24CA" w:rsidRDefault="00650DA3" w:rsidP="004E24CA">
      <w:pPr>
        <w:pStyle w:val="p2"/>
        <w:rPr>
          <w:rFonts w:ascii="Calibri" w:hAnsi="Calibri" w:cs="Calibri"/>
          <w:u w:val="single"/>
        </w:rPr>
      </w:pPr>
      <w:r>
        <w:rPr>
          <w:rFonts w:ascii="Calibri" w:hAnsi="Calibri" w:cs="Calibri"/>
        </w:rPr>
        <w:t>4</w:t>
      </w:r>
      <w:r w:rsidR="004E24CA">
        <w:rPr>
          <w:rFonts w:ascii="Calibri" w:hAnsi="Calibri" w:cs="Calibri"/>
        </w:rPr>
        <w:t>.</w:t>
      </w:r>
      <w:r w:rsidR="004E24CA" w:rsidRPr="004E24CA">
        <w:rPr>
          <w:rFonts w:ascii="Calibri" w:hAnsi="Calibri" w:cs="Calibri"/>
        </w:rPr>
        <w:t xml:space="preserve">6. </w:t>
      </w:r>
      <w:r w:rsidR="004E24CA" w:rsidRPr="004E24CA">
        <w:rPr>
          <w:rFonts w:ascii="Calibri" w:hAnsi="Calibri" w:cs="Calibri"/>
          <w:u w:val="single"/>
        </w:rPr>
        <w:t>Outings:</w:t>
      </w:r>
    </w:p>
    <w:p w14:paraId="618E2E10" w14:textId="77777777" w:rsidR="004E24CA" w:rsidRPr="004E24CA" w:rsidRDefault="004E24CA" w:rsidP="004E24CA">
      <w:pPr>
        <w:pStyle w:val="p2"/>
        <w:rPr>
          <w:rFonts w:ascii="Calibri" w:hAnsi="Calibri" w:cs="Calibri"/>
        </w:rPr>
      </w:pPr>
      <w:r w:rsidRPr="004E24CA">
        <w:rPr>
          <w:rFonts w:ascii="Calibri" w:hAnsi="Calibri" w:cs="Calibri"/>
        </w:rPr>
        <w:t xml:space="preserve">   - Outings are a valuable part of our program, offering opportunities for learning and exploration outside the nursery. However, please note that the cost of outings is not </w:t>
      </w:r>
      <w:r w:rsidRPr="004E24CA">
        <w:rPr>
          <w:rFonts w:ascii="Calibri" w:hAnsi="Calibri" w:cs="Calibri"/>
        </w:rPr>
        <w:lastRenderedPageBreak/>
        <w:t>included in the standard fees. Parents will be notified in advance, and any associated costs will be billed separately.</w:t>
      </w:r>
    </w:p>
    <w:p w14:paraId="1089DEB4" w14:textId="77777777" w:rsidR="004E24CA" w:rsidRPr="007B4883" w:rsidRDefault="004E24CA" w:rsidP="007B4883">
      <w:pPr>
        <w:pStyle w:val="p2"/>
        <w:spacing w:before="0" w:beforeAutospacing="0"/>
        <w:jc w:val="both"/>
        <w:rPr>
          <w:rFonts w:ascii="Calibri" w:hAnsi="Calibri" w:cs="Calibri"/>
        </w:rPr>
      </w:pPr>
    </w:p>
    <w:p w14:paraId="3C353289" w14:textId="0A8227A5" w:rsidR="00C024D3" w:rsidRPr="007B4883" w:rsidRDefault="008916F7" w:rsidP="007B4883">
      <w:pPr>
        <w:pStyle w:val="p3"/>
        <w:spacing w:before="0" w:beforeAutospacing="0"/>
        <w:jc w:val="both"/>
        <w:rPr>
          <w:rFonts w:ascii="Calibri" w:hAnsi="Calibri" w:cs="Calibri"/>
        </w:rPr>
      </w:pPr>
      <w:r w:rsidRPr="008916F7">
        <w:rPr>
          <w:rStyle w:val="s3"/>
          <w:rFonts w:ascii="Calibri" w:hAnsi="Calibri" w:cs="Calibri"/>
          <w:b/>
          <w:bCs/>
        </w:rPr>
        <w:t>5</w:t>
      </w:r>
      <w:r w:rsidR="00C024D3" w:rsidRPr="008916F7">
        <w:rPr>
          <w:rStyle w:val="s3"/>
          <w:rFonts w:ascii="Calibri" w:hAnsi="Calibri" w:cs="Calibri"/>
          <w:b/>
          <w:bCs/>
        </w:rPr>
        <w:t>.</w:t>
      </w:r>
      <w:r w:rsidR="00C024D3" w:rsidRPr="007B4883">
        <w:rPr>
          <w:rStyle w:val="s3"/>
          <w:rFonts w:ascii="Calibri" w:hAnsi="Calibri" w:cs="Calibri"/>
        </w:rPr>
        <w:t xml:space="preserve"> </w:t>
      </w:r>
      <w:r w:rsidR="00C024D3" w:rsidRPr="00FB6664">
        <w:rPr>
          <w:rStyle w:val="s3"/>
          <w:rFonts w:ascii="Calibri" w:hAnsi="Calibri" w:cs="Calibri"/>
          <w:b/>
          <w:bCs/>
        </w:rPr>
        <w:t>Funding and Voluntary Charges</w:t>
      </w:r>
    </w:p>
    <w:p w14:paraId="5FE091D3" w14:textId="1066BCAD"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 xml:space="preserve">We offer </w:t>
      </w:r>
      <w:r w:rsidR="00FB6664" w:rsidRPr="00FB6664">
        <w:rPr>
          <w:rStyle w:val="s4"/>
          <w:rFonts w:ascii="Calibri" w:hAnsi="Calibri" w:cs="Calibri"/>
          <w:b/>
          <w:bCs/>
        </w:rPr>
        <w:t>5</w:t>
      </w:r>
      <w:r w:rsidRPr="00FB6664">
        <w:rPr>
          <w:rStyle w:val="s4"/>
          <w:rFonts w:ascii="Calibri" w:hAnsi="Calibri" w:cs="Calibri"/>
          <w:b/>
          <w:bCs/>
        </w:rPr>
        <w:t xml:space="preserve"> </w:t>
      </w:r>
      <w:r w:rsidRPr="007B4883">
        <w:rPr>
          <w:rStyle w:val="s4"/>
          <w:rFonts w:ascii="Calibri" w:hAnsi="Calibri" w:cs="Calibri"/>
        </w:rPr>
        <w:t>fully funded places</w:t>
      </w:r>
      <w:r w:rsidRPr="007B4883">
        <w:rPr>
          <w:rStyle w:val="s2"/>
          <w:rFonts w:ascii="Calibri" w:hAnsi="Calibri" w:cs="Calibri"/>
        </w:rPr>
        <w:t xml:space="preserve"> for eligible children.</w:t>
      </w:r>
    </w:p>
    <w:p w14:paraId="4547469C"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bookmarkStart w:id="3" w:name="_Hlk192175443"/>
      <w:r w:rsidRPr="007B4883">
        <w:rPr>
          <w:rStyle w:val="s2"/>
          <w:rFonts w:ascii="Calibri" w:hAnsi="Calibri" w:cs="Calibri"/>
        </w:rPr>
        <w:t xml:space="preserve">Any additional charges outside of the funded hours are </w:t>
      </w:r>
      <w:r w:rsidRPr="007B4883">
        <w:rPr>
          <w:rStyle w:val="s4"/>
          <w:rFonts w:ascii="Calibri" w:hAnsi="Calibri" w:cs="Calibri"/>
        </w:rPr>
        <w:t>voluntary</w:t>
      </w:r>
      <w:r w:rsidRPr="007B4883">
        <w:rPr>
          <w:rStyle w:val="s2"/>
          <w:rFonts w:ascii="Calibri" w:hAnsi="Calibri" w:cs="Calibri"/>
        </w:rPr>
        <w:t>, but by enrolling your child at Jelly Bean Nursery, you are agreeing to pay these charges.</w:t>
      </w:r>
      <w:bookmarkEnd w:id="3"/>
    </w:p>
    <w:p w14:paraId="5A6CAB48" w14:textId="5C12F739"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bookmarkStart w:id="4" w:name="_Hlk192175293"/>
      <w:r w:rsidRPr="007B4883">
        <w:rPr>
          <w:rStyle w:val="s2"/>
          <w:rFonts w:ascii="Calibri" w:hAnsi="Calibri" w:cs="Calibri"/>
        </w:rPr>
        <w:t>The funding provided by the government does not cover all the costs associated with the high-quality</w:t>
      </w:r>
      <w:r w:rsidR="00141E7B">
        <w:rPr>
          <w:rStyle w:val="s2"/>
          <w:rFonts w:ascii="Calibri" w:hAnsi="Calibri" w:cs="Calibri"/>
        </w:rPr>
        <w:t xml:space="preserve"> </w:t>
      </w:r>
      <w:r w:rsidRPr="007B4883">
        <w:rPr>
          <w:rStyle w:val="s2"/>
          <w:rFonts w:ascii="Calibri" w:hAnsi="Calibri" w:cs="Calibri"/>
        </w:rPr>
        <w:t>education we provide. Therefore, these charges help maintain our high standards.</w:t>
      </w:r>
      <w:bookmarkEnd w:id="4"/>
    </w:p>
    <w:p w14:paraId="15F3D67B" w14:textId="77777777" w:rsidR="00C024D3" w:rsidRPr="007B4883" w:rsidRDefault="00C024D3" w:rsidP="007B4883">
      <w:pPr>
        <w:pStyle w:val="p2"/>
        <w:spacing w:before="0" w:beforeAutospacing="0"/>
        <w:jc w:val="both"/>
        <w:rPr>
          <w:rFonts w:ascii="Calibri" w:hAnsi="Calibri" w:cs="Calibri"/>
        </w:rPr>
      </w:pPr>
    </w:p>
    <w:p w14:paraId="4677E0AF" w14:textId="7432C5CF" w:rsidR="00C024D3" w:rsidRPr="007B4883" w:rsidRDefault="008916F7" w:rsidP="007B4883">
      <w:pPr>
        <w:pStyle w:val="p3"/>
        <w:spacing w:before="0" w:beforeAutospacing="0"/>
        <w:jc w:val="both"/>
        <w:rPr>
          <w:rFonts w:ascii="Calibri" w:hAnsi="Calibri" w:cs="Calibri"/>
        </w:rPr>
      </w:pPr>
      <w:r>
        <w:rPr>
          <w:rStyle w:val="s3"/>
          <w:rFonts w:ascii="Calibri" w:hAnsi="Calibri" w:cs="Calibri"/>
          <w:b/>
          <w:bCs/>
        </w:rPr>
        <w:t>6</w:t>
      </w:r>
      <w:r w:rsidR="00C024D3" w:rsidRPr="004E24CA">
        <w:rPr>
          <w:rStyle w:val="s3"/>
          <w:rFonts w:ascii="Calibri" w:hAnsi="Calibri" w:cs="Calibri"/>
          <w:b/>
          <w:bCs/>
        </w:rPr>
        <w:t>.</w:t>
      </w:r>
      <w:r w:rsidR="00C024D3" w:rsidRPr="007B4883">
        <w:rPr>
          <w:rStyle w:val="s3"/>
          <w:rFonts w:ascii="Calibri" w:hAnsi="Calibri" w:cs="Calibri"/>
        </w:rPr>
        <w:t xml:space="preserve"> </w:t>
      </w:r>
      <w:r w:rsidR="00C024D3" w:rsidRPr="00FB6664">
        <w:rPr>
          <w:rStyle w:val="s3"/>
          <w:rFonts w:ascii="Calibri" w:hAnsi="Calibri" w:cs="Calibri"/>
          <w:b/>
          <w:bCs/>
        </w:rPr>
        <w:t>Opting Out of Additional Charges</w:t>
      </w:r>
    </w:p>
    <w:p w14:paraId="7FF375A8"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bookmarkStart w:id="5" w:name="_Hlk192175486"/>
      <w:r w:rsidRPr="007B4883">
        <w:rPr>
          <w:rStyle w:val="s2"/>
          <w:rFonts w:ascii="Calibri" w:hAnsi="Calibri" w:cs="Calibri"/>
        </w:rPr>
        <w:t xml:space="preserve">Parents who wish to </w:t>
      </w:r>
      <w:r w:rsidRPr="007B4883">
        <w:rPr>
          <w:rStyle w:val="s4"/>
          <w:rFonts w:ascii="Calibri" w:hAnsi="Calibri" w:cs="Calibri"/>
        </w:rPr>
        <w:t>opt out</w:t>
      </w:r>
      <w:r w:rsidRPr="007B4883">
        <w:rPr>
          <w:rStyle w:val="s2"/>
          <w:rFonts w:ascii="Calibri" w:hAnsi="Calibri" w:cs="Calibri"/>
        </w:rPr>
        <w:t xml:space="preserve"> of additional charges must provide us with </w:t>
      </w:r>
      <w:r w:rsidRPr="007B4883">
        <w:rPr>
          <w:rStyle w:val="s4"/>
          <w:rFonts w:ascii="Calibri" w:hAnsi="Calibri" w:cs="Calibri"/>
        </w:rPr>
        <w:t>one month’s written notice</w:t>
      </w:r>
      <w:r w:rsidRPr="007B4883">
        <w:rPr>
          <w:rStyle w:val="s2"/>
          <w:rFonts w:ascii="Calibri" w:hAnsi="Calibri" w:cs="Calibri"/>
        </w:rPr>
        <w:t>.</w:t>
      </w:r>
    </w:p>
    <w:p w14:paraId="39F5B74D"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 xml:space="preserve">However, we </w:t>
      </w:r>
      <w:r w:rsidRPr="007B4883">
        <w:rPr>
          <w:rStyle w:val="s4"/>
          <w:rFonts w:ascii="Calibri" w:hAnsi="Calibri" w:cs="Calibri"/>
        </w:rPr>
        <w:t>do not guarantee that a fully funded place</w:t>
      </w:r>
      <w:r w:rsidRPr="007B4883">
        <w:rPr>
          <w:rStyle w:val="s2"/>
          <w:rFonts w:ascii="Calibri" w:hAnsi="Calibri" w:cs="Calibri"/>
        </w:rPr>
        <w:t xml:space="preserve"> will be available if you choose to opt out of the additional charges. If no fully funded place is available, parents will need to either cover the additional costs or seek alternative provision.</w:t>
      </w:r>
    </w:p>
    <w:bookmarkEnd w:id="5"/>
    <w:p w14:paraId="2285D5D3" w14:textId="77777777" w:rsidR="00C024D3" w:rsidRPr="007B4883" w:rsidRDefault="00C024D3" w:rsidP="007B4883">
      <w:pPr>
        <w:pStyle w:val="p2"/>
        <w:spacing w:before="0" w:beforeAutospacing="0"/>
        <w:jc w:val="both"/>
        <w:rPr>
          <w:rFonts w:ascii="Calibri" w:hAnsi="Calibri" w:cs="Calibri"/>
        </w:rPr>
      </w:pPr>
    </w:p>
    <w:p w14:paraId="0368B2C2" w14:textId="351D1F7B" w:rsidR="00C024D3" w:rsidRPr="007B4883" w:rsidRDefault="008916F7" w:rsidP="007B4883">
      <w:pPr>
        <w:pStyle w:val="p3"/>
        <w:spacing w:before="0" w:beforeAutospacing="0"/>
        <w:jc w:val="both"/>
        <w:rPr>
          <w:rFonts w:ascii="Calibri" w:hAnsi="Calibri" w:cs="Calibri"/>
        </w:rPr>
      </w:pPr>
      <w:r>
        <w:rPr>
          <w:rStyle w:val="s3"/>
          <w:rFonts w:ascii="Calibri" w:hAnsi="Calibri" w:cs="Calibri"/>
          <w:b/>
          <w:bCs/>
        </w:rPr>
        <w:t>7</w:t>
      </w:r>
      <w:r w:rsidR="00C024D3" w:rsidRPr="004E24CA">
        <w:rPr>
          <w:rStyle w:val="s3"/>
          <w:rFonts w:ascii="Calibri" w:hAnsi="Calibri" w:cs="Calibri"/>
          <w:b/>
          <w:bCs/>
        </w:rPr>
        <w:t>.</w:t>
      </w:r>
      <w:r w:rsidR="00C024D3" w:rsidRPr="007B4883">
        <w:rPr>
          <w:rStyle w:val="s3"/>
          <w:rFonts w:ascii="Calibri" w:hAnsi="Calibri" w:cs="Calibri"/>
        </w:rPr>
        <w:t xml:space="preserve"> </w:t>
      </w:r>
      <w:r w:rsidR="00C024D3" w:rsidRPr="00FB6664">
        <w:rPr>
          <w:rStyle w:val="s3"/>
          <w:rFonts w:ascii="Calibri" w:hAnsi="Calibri" w:cs="Calibri"/>
          <w:b/>
          <w:bCs/>
        </w:rPr>
        <w:t>Availability of Hours</w:t>
      </w:r>
    </w:p>
    <w:p w14:paraId="629E6B4E"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 xml:space="preserve">Parents should </w:t>
      </w:r>
      <w:r w:rsidRPr="007B4883">
        <w:rPr>
          <w:rStyle w:val="s4"/>
          <w:rFonts w:ascii="Calibri" w:hAnsi="Calibri" w:cs="Calibri"/>
        </w:rPr>
        <w:t>refer to our timetable on the registration form</w:t>
      </w:r>
      <w:r w:rsidRPr="007B4883">
        <w:rPr>
          <w:rStyle w:val="s2"/>
          <w:rFonts w:ascii="Calibri" w:hAnsi="Calibri" w:cs="Calibri"/>
        </w:rPr>
        <w:t xml:space="preserve"> to check the available hours for funded and non-funded sessions.</w:t>
      </w:r>
    </w:p>
    <w:p w14:paraId="72877D54"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Places are allocated on a first-come, first-served basis and subject to availability.</w:t>
      </w:r>
    </w:p>
    <w:p w14:paraId="52DFF23B" w14:textId="77777777" w:rsidR="00C024D3" w:rsidRPr="007B4883" w:rsidRDefault="00C024D3" w:rsidP="007B4883">
      <w:pPr>
        <w:pStyle w:val="p2"/>
        <w:spacing w:before="0" w:beforeAutospacing="0"/>
        <w:jc w:val="both"/>
        <w:rPr>
          <w:rFonts w:ascii="Calibri" w:hAnsi="Calibri" w:cs="Calibri"/>
        </w:rPr>
      </w:pPr>
    </w:p>
    <w:p w14:paraId="745C9EDE" w14:textId="6AF7B300" w:rsidR="00C024D3" w:rsidRPr="007B4883" w:rsidRDefault="008916F7" w:rsidP="007B4883">
      <w:pPr>
        <w:pStyle w:val="p3"/>
        <w:spacing w:before="0" w:beforeAutospacing="0"/>
        <w:jc w:val="both"/>
        <w:rPr>
          <w:rFonts w:ascii="Calibri" w:hAnsi="Calibri" w:cs="Calibri"/>
        </w:rPr>
      </w:pPr>
      <w:r>
        <w:rPr>
          <w:rStyle w:val="s3"/>
          <w:rFonts w:ascii="Calibri" w:hAnsi="Calibri" w:cs="Calibri"/>
          <w:b/>
          <w:bCs/>
        </w:rPr>
        <w:t>8</w:t>
      </w:r>
      <w:r w:rsidR="00C024D3" w:rsidRPr="004E24CA">
        <w:rPr>
          <w:rStyle w:val="s3"/>
          <w:rFonts w:ascii="Calibri" w:hAnsi="Calibri" w:cs="Calibri"/>
          <w:b/>
          <w:bCs/>
        </w:rPr>
        <w:t>.</w:t>
      </w:r>
      <w:r w:rsidR="00C024D3" w:rsidRPr="007B4883">
        <w:rPr>
          <w:rStyle w:val="s3"/>
          <w:rFonts w:ascii="Calibri" w:hAnsi="Calibri" w:cs="Calibri"/>
        </w:rPr>
        <w:t xml:space="preserve"> </w:t>
      </w:r>
      <w:r w:rsidR="00C024D3" w:rsidRPr="00FB6664">
        <w:rPr>
          <w:rStyle w:val="s3"/>
          <w:rFonts w:ascii="Calibri" w:hAnsi="Calibri" w:cs="Calibri"/>
          <w:b/>
          <w:bCs/>
        </w:rPr>
        <w:t>Payment Terms</w:t>
      </w:r>
    </w:p>
    <w:p w14:paraId="204797E5"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 xml:space="preserve">Fees must be paid in accordance with our </w:t>
      </w:r>
      <w:r w:rsidRPr="007B4883">
        <w:rPr>
          <w:rStyle w:val="s4"/>
          <w:rFonts w:ascii="Calibri" w:hAnsi="Calibri" w:cs="Calibri"/>
        </w:rPr>
        <w:t>agreed payment schedule</w:t>
      </w:r>
      <w:r w:rsidRPr="007B4883">
        <w:rPr>
          <w:rStyle w:val="s2"/>
          <w:rFonts w:ascii="Calibri" w:hAnsi="Calibri" w:cs="Calibri"/>
        </w:rPr>
        <w:t>.</w:t>
      </w:r>
    </w:p>
    <w:p w14:paraId="759AFF95"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Late payments may result in a review of your child’s place at the nursery.</w:t>
      </w:r>
    </w:p>
    <w:p w14:paraId="564BFDB3" w14:textId="77777777" w:rsidR="00C024D3" w:rsidRPr="007B4883" w:rsidRDefault="00C024D3" w:rsidP="007B4883">
      <w:pPr>
        <w:pStyle w:val="p2"/>
        <w:spacing w:before="0" w:beforeAutospacing="0"/>
        <w:jc w:val="both"/>
        <w:rPr>
          <w:rFonts w:ascii="Calibri" w:hAnsi="Calibri" w:cs="Calibri"/>
        </w:rPr>
      </w:pPr>
    </w:p>
    <w:p w14:paraId="3C509E8F" w14:textId="44E90DA4" w:rsidR="00C024D3" w:rsidRPr="007B4883" w:rsidRDefault="008916F7" w:rsidP="007B4883">
      <w:pPr>
        <w:pStyle w:val="p3"/>
        <w:spacing w:before="0" w:beforeAutospacing="0"/>
        <w:jc w:val="both"/>
        <w:rPr>
          <w:rFonts w:ascii="Calibri" w:hAnsi="Calibri" w:cs="Calibri"/>
        </w:rPr>
      </w:pPr>
      <w:r>
        <w:rPr>
          <w:rStyle w:val="s3"/>
          <w:rFonts w:ascii="Calibri" w:hAnsi="Calibri" w:cs="Calibri"/>
          <w:b/>
          <w:bCs/>
        </w:rPr>
        <w:t>9</w:t>
      </w:r>
      <w:r w:rsidR="00C024D3" w:rsidRPr="004E24CA">
        <w:rPr>
          <w:rStyle w:val="s3"/>
          <w:rFonts w:ascii="Calibri" w:hAnsi="Calibri" w:cs="Calibri"/>
          <w:b/>
          <w:bCs/>
        </w:rPr>
        <w:t>.</w:t>
      </w:r>
      <w:r w:rsidR="00C024D3" w:rsidRPr="007B4883">
        <w:rPr>
          <w:rStyle w:val="s3"/>
          <w:rFonts w:ascii="Calibri" w:hAnsi="Calibri" w:cs="Calibri"/>
        </w:rPr>
        <w:t xml:space="preserve"> </w:t>
      </w:r>
      <w:r w:rsidR="00C024D3" w:rsidRPr="00FB6664">
        <w:rPr>
          <w:rStyle w:val="s3"/>
          <w:rFonts w:ascii="Calibri" w:hAnsi="Calibri" w:cs="Calibri"/>
          <w:b/>
          <w:bCs/>
        </w:rPr>
        <w:t>Agreement</w:t>
      </w:r>
    </w:p>
    <w:p w14:paraId="4E49197F" w14:textId="70CFDC3A" w:rsidR="00C024D3" w:rsidRPr="007B4883" w:rsidRDefault="00C024D3" w:rsidP="007B4883">
      <w:pPr>
        <w:pStyle w:val="p4"/>
        <w:spacing w:before="0" w:beforeAutospacing="0"/>
        <w:jc w:val="both"/>
        <w:rPr>
          <w:rFonts w:ascii="Calibri" w:hAnsi="Calibri" w:cs="Calibri"/>
        </w:rPr>
      </w:pPr>
      <w:r w:rsidRPr="007B4883">
        <w:rPr>
          <w:rStyle w:val="s2"/>
          <w:rFonts w:ascii="Calibri" w:hAnsi="Calibri" w:cs="Calibri"/>
        </w:rPr>
        <w:t xml:space="preserve">By enrolling your child at Jelly Bean Nursery, you acknowledge and agree to the terms set out in this Charging Policy. If you have any questions, please speak to our </w:t>
      </w:r>
      <w:r w:rsidR="00FB6664">
        <w:rPr>
          <w:rStyle w:val="s2"/>
          <w:rFonts w:ascii="Calibri" w:hAnsi="Calibri" w:cs="Calibri"/>
        </w:rPr>
        <w:t>office</w:t>
      </w:r>
      <w:r w:rsidRPr="007B4883">
        <w:rPr>
          <w:rStyle w:val="s2"/>
          <w:rFonts w:ascii="Calibri" w:hAnsi="Calibri" w:cs="Calibri"/>
        </w:rPr>
        <w:t xml:space="preserve"> manager.</w:t>
      </w:r>
    </w:p>
    <w:p w14:paraId="6563F088" w14:textId="77777777" w:rsidR="00C024D3" w:rsidRPr="007B4883" w:rsidRDefault="00C024D3" w:rsidP="007B4883">
      <w:pPr>
        <w:pStyle w:val="p2"/>
        <w:spacing w:before="0" w:beforeAutospacing="0"/>
        <w:jc w:val="both"/>
        <w:rPr>
          <w:rFonts w:ascii="Calibri" w:hAnsi="Calibri" w:cs="Calibri"/>
        </w:rPr>
      </w:pPr>
    </w:p>
    <w:p w14:paraId="460F719D" w14:textId="77777777" w:rsidR="00C024D3" w:rsidRPr="007B4883" w:rsidRDefault="00C024D3" w:rsidP="007B4883">
      <w:pPr>
        <w:pStyle w:val="p4"/>
        <w:spacing w:before="0" w:beforeAutospacing="0"/>
        <w:jc w:val="both"/>
        <w:rPr>
          <w:rFonts w:ascii="Calibri" w:hAnsi="Calibri" w:cs="Calibri"/>
        </w:rPr>
      </w:pPr>
      <w:r w:rsidRPr="007B4883">
        <w:rPr>
          <w:rStyle w:val="s2"/>
          <w:rFonts w:ascii="Calibri" w:hAnsi="Calibri" w:cs="Calibri"/>
        </w:rPr>
        <w:t>This policy ensures fairness, clarity, and sustainability while maintaining the high standards of care and education that Jelly Bean Nursery is known for.</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B6664" w:rsidRPr="004975AD" w14:paraId="1B9A32A3" w14:textId="77777777">
        <w:trPr>
          <w:jc w:val="center"/>
        </w:trPr>
        <w:tc>
          <w:tcPr>
            <w:tcW w:w="2943" w:type="dxa"/>
            <w:tcBorders>
              <w:top w:val="single" w:sz="4" w:space="0" w:color="000000"/>
            </w:tcBorders>
            <w:vAlign w:val="center"/>
          </w:tcPr>
          <w:p w14:paraId="2836E2C0" w14:textId="77777777" w:rsidR="00FB6664" w:rsidRPr="004975AD" w:rsidRDefault="00FB6664">
            <w:pPr>
              <w:spacing w:after="0" w:line="240" w:lineRule="auto"/>
              <w:jc w:val="both"/>
              <w:rPr>
                <w:rFonts w:ascii="Calibri" w:eastAsia="Calibri" w:hAnsi="Calibri" w:cs="Calibri"/>
                <w:kern w:val="0"/>
                <w:sz w:val="22"/>
                <w:szCs w:val="22"/>
                <w14:ligatures w14:val="none"/>
              </w:rPr>
            </w:pPr>
            <w:r w:rsidRPr="004975AD">
              <w:rPr>
                <w:rFonts w:ascii="Calibri" w:eastAsia="Arial" w:hAnsi="Calibri" w:cs="Calibri"/>
                <w:b/>
                <w:kern w:val="0"/>
                <w:sz w:val="20"/>
                <w:szCs w:val="20"/>
                <w14:ligatures w14:val="none"/>
              </w:rPr>
              <w:t>This policy was adopted on</w:t>
            </w:r>
          </w:p>
        </w:tc>
        <w:tc>
          <w:tcPr>
            <w:tcW w:w="3408" w:type="dxa"/>
            <w:tcBorders>
              <w:top w:val="single" w:sz="4" w:space="0" w:color="000000"/>
            </w:tcBorders>
            <w:vAlign w:val="center"/>
          </w:tcPr>
          <w:p w14:paraId="5CA5B8C3" w14:textId="77777777" w:rsidR="00FB6664" w:rsidRPr="004975AD" w:rsidRDefault="00FB6664">
            <w:pPr>
              <w:spacing w:after="0" w:line="240" w:lineRule="auto"/>
              <w:jc w:val="both"/>
              <w:rPr>
                <w:rFonts w:ascii="Calibri" w:eastAsia="Calibri" w:hAnsi="Calibri" w:cs="Calibri"/>
                <w:kern w:val="0"/>
                <w:sz w:val="22"/>
                <w:szCs w:val="22"/>
                <w14:ligatures w14:val="none"/>
              </w:rPr>
            </w:pPr>
            <w:r w:rsidRPr="004975AD">
              <w:rPr>
                <w:rFonts w:ascii="Calibri" w:eastAsia="Arial" w:hAnsi="Calibri" w:cs="Calibri"/>
                <w:b/>
                <w:kern w:val="0"/>
                <w:sz w:val="20"/>
                <w:szCs w:val="20"/>
                <w14:ligatures w14:val="none"/>
              </w:rPr>
              <w:t>Signed on behalf of the nursery</w:t>
            </w:r>
          </w:p>
        </w:tc>
        <w:tc>
          <w:tcPr>
            <w:tcW w:w="2754" w:type="dxa"/>
            <w:tcBorders>
              <w:top w:val="single" w:sz="4" w:space="0" w:color="000000"/>
            </w:tcBorders>
            <w:vAlign w:val="center"/>
          </w:tcPr>
          <w:p w14:paraId="5CAE08F3" w14:textId="77777777" w:rsidR="00FB6664" w:rsidRPr="004975AD" w:rsidRDefault="00FB6664">
            <w:pPr>
              <w:spacing w:after="0" w:line="240" w:lineRule="auto"/>
              <w:jc w:val="both"/>
              <w:rPr>
                <w:rFonts w:ascii="Calibri" w:eastAsia="Calibri" w:hAnsi="Calibri" w:cs="Calibri"/>
                <w:kern w:val="0"/>
                <w:sz w:val="22"/>
                <w:szCs w:val="22"/>
                <w14:ligatures w14:val="none"/>
              </w:rPr>
            </w:pPr>
            <w:r w:rsidRPr="004975AD">
              <w:rPr>
                <w:rFonts w:ascii="Calibri" w:eastAsia="Arial" w:hAnsi="Calibri" w:cs="Calibri"/>
                <w:b/>
                <w:kern w:val="0"/>
                <w:sz w:val="20"/>
                <w:szCs w:val="20"/>
                <w14:ligatures w14:val="none"/>
              </w:rPr>
              <w:t>Date for review</w:t>
            </w:r>
          </w:p>
        </w:tc>
      </w:tr>
      <w:tr w:rsidR="00FB6664" w:rsidRPr="004975AD" w14:paraId="545B964B" w14:textId="77777777">
        <w:trPr>
          <w:jc w:val="center"/>
        </w:trPr>
        <w:tc>
          <w:tcPr>
            <w:tcW w:w="2943" w:type="dxa"/>
            <w:vAlign w:val="center"/>
          </w:tcPr>
          <w:p w14:paraId="05956153" w14:textId="2E4BF26C" w:rsidR="00FB6664" w:rsidRPr="004975AD" w:rsidRDefault="00CB2EF3">
            <w:pPr>
              <w:spacing w:after="0" w:line="240" w:lineRule="auto"/>
              <w:jc w:val="both"/>
              <w:rPr>
                <w:rFonts w:ascii="Calibri" w:eastAsia="Calibri" w:hAnsi="Calibri" w:cs="Calibri"/>
                <w:kern w:val="0"/>
                <w:sz w:val="22"/>
                <w:szCs w:val="22"/>
                <w14:ligatures w14:val="none"/>
              </w:rPr>
            </w:pPr>
            <w:r>
              <w:rPr>
                <w:rFonts w:ascii="Calibri" w:eastAsia="Arial" w:hAnsi="Calibri" w:cs="Calibri"/>
                <w:i/>
                <w:kern w:val="0"/>
                <w:sz w:val="20"/>
                <w:szCs w:val="20"/>
                <w14:ligatures w14:val="none"/>
              </w:rPr>
              <w:lastRenderedPageBreak/>
              <w:t>September</w:t>
            </w:r>
            <w:r w:rsidR="00FB6664" w:rsidRPr="004975AD">
              <w:rPr>
                <w:rFonts w:ascii="Calibri" w:eastAsia="Arial" w:hAnsi="Calibri" w:cs="Calibri"/>
                <w:i/>
                <w:kern w:val="0"/>
                <w:sz w:val="20"/>
                <w:szCs w:val="20"/>
                <w14:ligatures w14:val="none"/>
              </w:rPr>
              <w:t xml:space="preserve"> 202</w:t>
            </w:r>
            <w:r w:rsidR="004E24CA">
              <w:rPr>
                <w:rFonts w:ascii="Calibri" w:eastAsia="Arial" w:hAnsi="Calibri" w:cs="Calibri"/>
                <w:i/>
                <w:kern w:val="0"/>
                <w:sz w:val="20"/>
                <w:szCs w:val="20"/>
                <w14:ligatures w14:val="none"/>
              </w:rPr>
              <w:t>5</w:t>
            </w:r>
          </w:p>
        </w:tc>
        <w:tc>
          <w:tcPr>
            <w:tcW w:w="3408" w:type="dxa"/>
          </w:tcPr>
          <w:p w14:paraId="4EC352EA" w14:textId="77777777" w:rsidR="00FB6664" w:rsidRPr="004975AD" w:rsidRDefault="00FB6664">
            <w:pPr>
              <w:spacing w:after="0" w:line="240" w:lineRule="auto"/>
              <w:jc w:val="both"/>
              <w:rPr>
                <w:rFonts w:ascii="Calibri" w:eastAsia="Calibri" w:hAnsi="Calibri" w:cs="Calibri"/>
                <w:kern w:val="0"/>
                <w:sz w:val="22"/>
                <w:szCs w:val="22"/>
                <w14:ligatures w14:val="none"/>
              </w:rPr>
            </w:pPr>
          </w:p>
        </w:tc>
        <w:tc>
          <w:tcPr>
            <w:tcW w:w="2754" w:type="dxa"/>
          </w:tcPr>
          <w:p w14:paraId="3650C9D4" w14:textId="02BD4F4E" w:rsidR="00FB6664" w:rsidRPr="004975AD" w:rsidRDefault="00FB6664">
            <w:pPr>
              <w:spacing w:after="0" w:line="240" w:lineRule="auto"/>
              <w:jc w:val="both"/>
              <w:rPr>
                <w:rFonts w:ascii="Calibri" w:eastAsia="Calibri" w:hAnsi="Calibri" w:cs="Calibri"/>
                <w:kern w:val="0"/>
                <w:sz w:val="22"/>
                <w:szCs w:val="22"/>
                <w14:ligatures w14:val="none"/>
              </w:rPr>
            </w:pPr>
            <w:r w:rsidRPr="004975AD">
              <w:rPr>
                <w:rFonts w:ascii="Calibri" w:eastAsia="Arial" w:hAnsi="Calibri" w:cs="Calibri"/>
                <w:i/>
                <w:kern w:val="0"/>
                <w:sz w:val="20"/>
                <w:szCs w:val="20"/>
                <w14:ligatures w14:val="none"/>
              </w:rPr>
              <w:t>January 202</w:t>
            </w:r>
            <w:r w:rsidR="004E24CA">
              <w:rPr>
                <w:rFonts w:ascii="Calibri" w:eastAsia="Arial" w:hAnsi="Calibri" w:cs="Calibri"/>
                <w:i/>
                <w:kern w:val="0"/>
                <w:sz w:val="20"/>
                <w:szCs w:val="20"/>
                <w14:ligatures w14:val="none"/>
              </w:rPr>
              <w:t>6</w:t>
            </w:r>
          </w:p>
        </w:tc>
      </w:tr>
    </w:tbl>
    <w:p w14:paraId="7C0A6A20" w14:textId="77777777" w:rsidR="00C024D3" w:rsidRPr="007B4883" w:rsidRDefault="00C024D3" w:rsidP="007B4883">
      <w:pPr>
        <w:jc w:val="both"/>
        <w:rPr>
          <w:rFonts w:ascii="Calibri" w:hAnsi="Calibri" w:cs="Calibri"/>
        </w:rPr>
      </w:pPr>
    </w:p>
    <w:sectPr w:rsidR="00C024D3" w:rsidRPr="007B4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EC2"/>
    <w:multiLevelType w:val="hybridMultilevel"/>
    <w:tmpl w:val="24B48792"/>
    <w:lvl w:ilvl="0" w:tplc="6EC4C6F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D7332"/>
    <w:multiLevelType w:val="hybridMultilevel"/>
    <w:tmpl w:val="86D4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24766"/>
    <w:multiLevelType w:val="hybridMultilevel"/>
    <w:tmpl w:val="3FD43B58"/>
    <w:lvl w:ilvl="0" w:tplc="BA46C96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47A1E"/>
    <w:multiLevelType w:val="hybridMultilevel"/>
    <w:tmpl w:val="5ACA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E38D6"/>
    <w:multiLevelType w:val="hybridMultilevel"/>
    <w:tmpl w:val="7BA0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297C53"/>
    <w:multiLevelType w:val="hybridMultilevel"/>
    <w:tmpl w:val="5E5AF9D4"/>
    <w:lvl w:ilvl="0" w:tplc="BA46C96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931638">
    <w:abstractNumId w:val="3"/>
  </w:num>
  <w:num w:numId="2" w16cid:durableId="673992510">
    <w:abstractNumId w:val="0"/>
  </w:num>
  <w:num w:numId="3" w16cid:durableId="1133982535">
    <w:abstractNumId w:val="4"/>
  </w:num>
  <w:num w:numId="4" w16cid:durableId="53237139">
    <w:abstractNumId w:val="1"/>
  </w:num>
  <w:num w:numId="5" w16cid:durableId="912396101">
    <w:abstractNumId w:val="5"/>
  </w:num>
  <w:num w:numId="6" w16cid:durableId="929316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D3"/>
    <w:rsid w:val="000151FD"/>
    <w:rsid w:val="00141E7B"/>
    <w:rsid w:val="00191088"/>
    <w:rsid w:val="002371C9"/>
    <w:rsid w:val="004210FA"/>
    <w:rsid w:val="004E24CA"/>
    <w:rsid w:val="004F0241"/>
    <w:rsid w:val="005321E9"/>
    <w:rsid w:val="00650DA3"/>
    <w:rsid w:val="006D10D1"/>
    <w:rsid w:val="00745FCB"/>
    <w:rsid w:val="007B4883"/>
    <w:rsid w:val="008916F7"/>
    <w:rsid w:val="00AA2A84"/>
    <w:rsid w:val="00C024D3"/>
    <w:rsid w:val="00C75760"/>
    <w:rsid w:val="00CB2EF3"/>
    <w:rsid w:val="00D65AF5"/>
    <w:rsid w:val="00D8580B"/>
    <w:rsid w:val="00DF7721"/>
    <w:rsid w:val="00E9275C"/>
    <w:rsid w:val="00EE06FB"/>
    <w:rsid w:val="00FB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1046"/>
  <w15:chartTrackingRefBased/>
  <w15:docId w15:val="{BC42BBE5-87A2-49C3-B7B0-F5D4E38E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4D3"/>
    <w:rPr>
      <w:rFonts w:eastAsiaTheme="majorEastAsia" w:cstheme="majorBidi"/>
      <w:color w:val="272727" w:themeColor="text1" w:themeTint="D8"/>
    </w:rPr>
  </w:style>
  <w:style w:type="paragraph" w:styleId="Title">
    <w:name w:val="Title"/>
    <w:basedOn w:val="Normal"/>
    <w:next w:val="Normal"/>
    <w:link w:val="TitleChar"/>
    <w:uiPriority w:val="10"/>
    <w:qFormat/>
    <w:rsid w:val="00C02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4D3"/>
    <w:pPr>
      <w:spacing w:before="160"/>
      <w:jc w:val="center"/>
    </w:pPr>
    <w:rPr>
      <w:i/>
      <w:iCs/>
      <w:color w:val="404040" w:themeColor="text1" w:themeTint="BF"/>
    </w:rPr>
  </w:style>
  <w:style w:type="character" w:customStyle="1" w:styleId="QuoteChar">
    <w:name w:val="Quote Char"/>
    <w:basedOn w:val="DefaultParagraphFont"/>
    <w:link w:val="Quote"/>
    <w:uiPriority w:val="29"/>
    <w:rsid w:val="00C024D3"/>
    <w:rPr>
      <w:i/>
      <w:iCs/>
      <w:color w:val="404040" w:themeColor="text1" w:themeTint="BF"/>
    </w:rPr>
  </w:style>
  <w:style w:type="paragraph" w:styleId="ListParagraph">
    <w:name w:val="List Paragraph"/>
    <w:basedOn w:val="Normal"/>
    <w:uiPriority w:val="34"/>
    <w:qFormat/>
    <w:rsid w:val="00C024D3"/>
    <w:pPr>
      <w:ind w:left="720"/>
      <w:contextualSpacing/>
    </w:pPr>
  </w:style>
  <w:style w:type="character" w:styleId="IntenseEmphasis">
    <w:name w:val="Intense Emphasis"/>
    <w:basedOn w:val="DefaultParagraphFont"/>
    <w:uiPriority w:val="21"/>
    <w:qFormat/>
    <w:rsid w:val="00C024D3"/>
    <w:rPr>
      <w:i/>
      <w:iCs/>
      <w:color w:val="0F4761" w:themeColor="accent1" w:themeShade="BF"/>
    </w:rPr>
  </w:style>
  <w:style w:type="paragraph" w:styleId="IntenseQuote">
    <w:name w:val="Intense Quote"/>
    <w:basedOn w:val="Normal"/>
    <w:next w:val="Normal"/>
    <w:link w:val="IntenseQuoteChar"/>
    <w:uiPriority w:val="30"/>
    <w:qFormat/>
    <w:rsid w:val="00C02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4D3"/>
    <w:rPr>
      <w:i/>
      <w:iCs/>
      <w:color w:val="0F4761" w:themeColor="accent1" w:themeShade="BF"/>
    </w:rPr>
  </w:style>
  <w:style w:type="character" w:styleId="IntenseReference">
    <w:name w:val="Intense Reference"/>
    <w:basedOn w:val="DefaultParagraphFont"/>
    <w:uiPriority w:val="32"/>
    <w:qFormat/>
    <w:rsid w:val="00C024D3"/>
    <w:rPr>
      <w:b/>
      <w:bCs/>
      <w:smallCaps/>
      <w:color w:val="0F4761" w:themeColor="accent1" w:themeShade="BF"/>
      <w:spacing w:val="5"/>
    </w:rPr>
  </w:style>
  <w:style w:type="paragraph" w:customStyle="1" w:styleId="p1">
    <w:name w:val="p1"/>
    <w:basedOn w:val="Normal"/>
    <w:rsid w:val="00C024D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C024D3"/>
  </w:style>
  <w:style w:type="paragraph" w:customStyle="1" w:styleId="p2">
    <w:name w:val="p2"/>
    <w:basedOn w:val="Normal"/>
    <w:rsid w:val="00C024D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C024D3"/>
  </w:style>
  <w:style w:type="paragraph" w:customStyle="1" w:styleId="p3">
    <w:name w:val="p3"/>
    <w:basedOn w:val="Normal"/>
    <w:rsid w:val="00C024D3"/>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C024D3"/>
  </w:style>
  <w:style w:type="paragraph" w:customStyle="1" w:styleId="p4">
    <w:name w:val="p4"/>
    <w:basedOn w:val="Normal"/>
    <w:rsid w:val="00C024D3"/>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C024D3"/>
  </w:style>
  <w:style w:type="paragraph" w:customStyle="1" w:styleId="p5">
    <w:name w:val="p5"/>
    <w:basedOn w:val="Normal"/>
    <w:rsid w:val="00C024D3"/>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C024D3"/>
  </w:style>
  <w:style w:type="paragraph" w:customStyle="1" w:styleId="p6">
    <w:name w:val="p6"/>
    <w:basedOn w:val="Normal"/>
    <w:rsid w:val="00C024D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Dipinto, Anna (Student)</dc:creator>
  <cp:keywords/>
  <dc:description/>
  <cp:lastModifiedBy>info@jellybeannursery.co.uk</cp:lastModifiedBy>
  <cp:revision>2</cp:revision>
  <cp:lastPrinted>2025-06-11T12:28:00Z</cp:lastPrinted>
  <dcterms:created xsi:type="dcterms:W3CDTF">2025-09-18T11:14:00Z</dcterms:created>
  <dcterms:modified xsi:type="dcterms:W3CDTF">2025-09-18T11:14:00Z</dcterms:modified>
</cp:coreProperties>
</file>